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94" w:rsidRPr="00912ECF" w:rsidRDefault="00525E94" w:rsidP="00525E94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i/>
          <w:sz w:val="22"/>
          <w:szCs w:val="22"/>
          <w:lang w:val="es-CL"/>
        </w:rPr>
      </w:pPr>
      <w:r w:rsidRPr="00912ECF">
        <w:rPr>
          <w:rFonts w:asciiTheme="minorHAnsi" w:hAnsiTheme="minorHAnsi" w:cstheme="minorHAnsi"/>
          <w:b/>
          <w:bCs/>
          <w:i/>
          <w:sz w:val="22"/>
          <w:szCs w:val="22"/>
          <w:lang w:val="es-CL"/>
        </w:rPr>
        <w:t>Campos obligatorios*</w:t>
      </w:r>
    </w:p>
    <w:p w:rsidR="00525E94" w:rsidRPr="00912ECF" w:rsidRDefault="00525E94" w:rsidP="00525E94">
      <w:pPr>
        <w:ind w:left="-142"/>
        <w:rPr>
          <w:rFonts w:asciiTheme="minorHAnsi" w:hAnsiTheme="minorHAnsi" w:cstheme="minorHAnsi"/>
          <w:b/>
          <w:bCs/>
          <w:color w:val="FFFFFF"/>
          <w:sz w:val="22"/>
          <w:szCs w:val="22"/>
          <w:lang w:val="es-ES"/>
        </w:rPr>
      </w:pPr>
      <w:r w:rsidRPr="00912ECF">
        <w:rPr>
          <w:rFonts w:asciiTheme="minorHAnsi" w:hAnsiTheme="minorHAnsi" w:cstheme="minorHAnsi"/>
          <w:b/>
          <w:bCs/>
          <w:color w:val="FFFFFF"/>
          <w:sz w:val="22"/>
          <w:szCs w:val="22"/>
          <w:lang w:val="es-ES"/>
        </w:rPr>
        <w:t xml:space="preserve">RENCIA ISP </w:t>
      </w:r>
    </w:p>
    <w:p w:rsidR="00525E94" w:rsidRPr="00912ECF" w:rsidRDefault="00525E94" w:rsidP="00525E94">
      <w:pPr>
        <w:pStyle w:val="Prrafodelista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912ECF">
        <w:rPr>
          <w:rFonts w:asciiTheme="minorHAnsi" w:hAnsiTheme="minorHAnsi" w:cstheme="minorHAnsi"/>
          <w:b/>
          <w:bCs/>
          <w:sz w:val="22"/>
          <w:szCs w:val="22"/>
        </w:rPr>
        <w:t xml:space="preserve">IDENTIFICACIÓN </w:t>
      </w:r>
      <w:r w:rsidRPr="00912ECF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DEL NOTIFICADOR </w:t>
      </w: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Cs/>
          <w:i/>
          <w:sz w:val="22"/>
          <w:szCs w:val="22"/>
          <w:lang w:val="es-CL"/>
        </w:rPr>
      </w:pPr>
    </w:p>
    <w:tbl>
      <w:tblPr>
        <w:tblStyle w:val="Tablaconcuadrcula"/>
        <w:tblW w:w="4925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413"/>
        <w:gridCol w:w="1742"/>
        <w:gridCol w:w="1913"/>
        <w:gridCol w:w="232"/>
        <w:gridCol w:w="278"/>
        <w:gridCol w:w="471"/>
        <w:gridCol w:w="1992"/>
        <w:gridCol w:w="1977"/>
      </w:tblGrid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Nombre(s)*:</w:t>
            </w: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14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Apellido Paterno*:</w:t>
            </w: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Apellido Materno:</w:t>
            </w: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214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N° de Cédula</w:t>
            </w: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4643" w:type="pct"/>
            <w:gridSpan w:val="7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E-mail*:                           </w:t>
            </w: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1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197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Teléfono:</w:t>
            </w:r>
          </w:p>
        </w:tc>
        <w:tc>
          <w:tcPr>
            <w:tcW w:w="529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1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Fecha de la presente notificación*:</w:t>
            </w: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4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4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3576" w:type="pct"/>
            <w:gridSpan w:val="6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Tipo de Establecimiento donde adquirió el DM*:</w:t>
            </w: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134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Establecimiento de Salud Público</w:t>
            </w: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42" w:type="pct"/>
            <w:gridSpan w:val="2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Establecimientos de Salud Privado</w:t>
            </w: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rPr>
          <w:trHeight w:val="505"/>
        </w:trPr>
        <w:tc>
          <w:tcPr>
            <w:tcW w:w="134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Instituciones de Salud de Fuerzas Armadas y de</w:t>
            </w:r>
            <w:r w:rsidRPr="00912ECF" w:rsidDel="0016525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Orden y Seguridad Publica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Farmacia:</w:t>
            </w: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Otro:__________________</w:t>
            </w: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2501" w:type="pct"/>
            <w:gridSpan w:val="5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Nombre del Establecimiento donde adquirió el Dispositivo Médico*:</w:t>
            </w:r>
          </w:p>
        </w:tc>
        <w:tc>
          <w:tcPr>
            <w:tcW w:w="2142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2.0</w:t>
            </w: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Dirección del Establecimiento:</w:t>
            </w:r>
          </w:p>
        </w:tc>
        <w:tc>
          <w:tcPr>
            <w:tcW w:w="2546" w:type="pct"/>
            <w:gridSpan w:val="4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1.9</w:t>
            </w: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sz w:val="22"/>
                <w:szCs w:val="22"/>
              </w:rPr>
              <w:t xml:space="preserve">¿Autoriza que su identidad sea comunicada al proveedor? 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</w:rPr>
              <w:t>_____SI         _____NO</w:t>
            </w:r>
          </w:p>
        </w:tc>
        <w:tc>
          <w:tcPr>
            <w:tcW w:w="404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75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67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5E94" w:rsidRPr="00912ECF" w:rsidTr="00ED1B03">
        <w:trPr>
          <w:gridAfter w:val="7"/>
          <w:wAfter w:w="4643" w:type="pct"/>
        </w:trPr>
        <w:tc>
          <w:tcPr>
            <w:tcW w:w="357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25E94" w:rsidRPr="00912ECF" w:rsidRDefault="00525E94" w:rsidP="00525E94">
      <w:pPr>
        <w:pStyle w:val="Prrafodelista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912ECF">
        <w:rPr>
          <w:rFonts w:asciiTheme="minorHAnsi" w:hAnsiTheme="minorHAnsi" w:cstheme="minorHAnsi"/>
          <w:b/>
          <w:bCs/>
          <w:sz w:val="22"/>
          <w:szCs w:val="22"/>
        </w:rPr>
        <w:t>DESCRIPCIÓN DEL EVENTO ADVERSO*:</w:t>
      </w: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525E94" w:rsidRPr="00912ECF" w:rsidTr="00ED1B03">
        <w:trPr>
          <w:trHeight w:val="2868"/>
        </w:trPr>
        <w:tc>
          <w:tcPr>
            <w:tcW w:w="9254" w:type="dxa"/>
            <w:shd w:val="clear" w:color="auto" w:fill="auto"/>
          </w:tcPr>
          <w:p w:rsidR="00525E94" w:rsidRPr="00912ECF" w:rsidRDefault="00525E94" w:rsidP="00ED1B03">
            <w:pPr>
              <w:tabs>
                <w:tab w:val="left" w:pos="24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25E94" w:rsidRPr="00912ECF" w:rsidRDefault="00525E94" w:rsidP="00525E9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pStyle w:val="Prrafodelista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912ECF">
        <w:rPr>
          <w:rFonts w:asciiTheme="minorHAnsi" w:hAnsiTheme="minorHAnsi" w:cstheme="minorHAnsi"/>
          <w:bCs/>
          <w:sz w:val="22"/>
          <w:szCs w:val="22"/>
        </w:rPr>
        <w:t>Detección del evento adverso</w:t>
      </w:r>
    </w:p>
    <w:p w:rsidR="00525E94" w:rsidRPr="00912ECF" w:rsidRDefault="00525E94" w:rsidP="00525E94">
      <w:pPr>
        <w:pStyle w:val="Prrafodelista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1"/>
        <w:tblW w:w="473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416"/>
        <w:gridCol w:w="1524"/>
        <w:gridCol w:w="438"/>
        <w:gridCol w:w="2197"/>
        <w:gridCol w:w="3944"/>
      </w:tblGrid>
      <w:tr w:rsidR="00525E94" w:rsidRPr="00912ECF" w:rsidTr="00ED1B03">
        <w:trPr>
          <w:jc w:val="center"/>
        </w:trPr>
        <w:tc>
          <w:tcPr>
            <w:tcW w:w="218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Durante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pct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Después</w:t>
            </w:r>
          </w:p>
        </w:tc>
        <w:tc>
          <w:tcPr>
            <w:tcW w:w="2214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525E94" w:rsidRPr="00912ECF" w:rsidRDefault="00525E94" w:rsidP="00525E94">
      <w:pPr>
        <w:pStyle w:val="Prrafodelista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912ECF">
        <w:rPr>
          <w:rFonts w:asciiTheme="minorHAnsi" w:hAnsiTheme="minorHAnsi" w:cstheme="minorHAnsi"/>
          <w:b/>
          <w:bCs/>
          <w:sz w:val="22"/>
          <w:szCs w:val="22"/>
        </w:rPr>
        <w:tab/>
        <w:t>IDENTIFICACIÓN DEL DISPOSITIVO MÉDICO</w:t>
      </w:r>
      <w:r w:rsidRPr="00912E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299"/>
        <w:gridCol w:w="121"/>
        <w:gridCol w:w="2094"/>
        <w:gridCol w:w="1663"/>
        <w:gridCol w:w="682"/>
        <w:gridCol w:w="416"/>
        <w:gridCol w:w="862"/>
        <w:gridCol w:w="192"/>
        <w:gridCol w:w="2578"/>
      </w:tblGrid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571" w:type="pct"/>
            <w:gridSpan w:val="8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</w:rPr>
              <w:t>Nombre Genérico:</w:t>
            </w:r>
          </w:p>
        </w:tc>
      </w:tr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1" w:type="pct"/>
            <w:gridSpan w:val="8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4571" w:type="pct"/>
            <w:gridSpan w:val="8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Nombre Comercial*:</w:t>
            </w:r>
          </w:p>
        </w:tc>
      </w:tr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1" w:type="pct"/>
            <w:gridSpan w:val="8"/>
            <w:tcBorders>
              <w:bottom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4571" w:type="pct"/>
            <w:gridSpan w:val="8"/>
            <w:tcBorders>
              <w:top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sz w:val="22"/>
                <w:szCs w:val="22"/>
              </w:rPr>
              <w:t>N° de Registro Sanitario (si aplica):</w:t>
            </w:r>
          </w:p>
        </w:tc>
      </w:tr>
      <w:tr w:rsidR="00525E94" w:rsidRPr="00912ECF" w:rsidTr="00ED1B03">
        <w:tc>
          <w:tcPr>
            <w:tcW w:w="429" w:type="pct"/>
            <w:gridSpan w:val="2"/>
            <w:tcBorders>
              <w:bottom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1" w:type="pct"/>
            <w:gridSpan w:val="8"/>
            <w:tcBorders>
              <w:bottom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rPr>
          <w:gridAfter w:val="5"/>
          <w:wAfter w:w="2512" w:type="pct"/>
        </w:trPr>
        <w:tc>
          <w:tcPr>
            <w:tcW w:w="429" w:type="pct"/>
            <w:gridSpan w:val="2"/>
            <w:tcBorders>
              <w:top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2059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Nº de Lote*:</w:t>
            </w:r>
          </w:p>
        </w:tc>
      </w:tr>
      <w:tr w:rsidR="00525E94" w:rsidRPr="00912ECF" w:rsidTr="00ED1B03">
        <w:trPr>
          <w:gridAfter w:val="2"/>
          <w:wAfter w:w="1471" w:type="pct"/>
          <w:trHeight w:val="292"/>
        </w:trPr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6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883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525E94" w:rsidRPr="00912ECF" w:rsidTr="00ED1B03">
        <w:trPr>
          <w:gridAfter w:val="1"/>
          <w:wAfter w:w="1369" w:type="pct"/>
        </w:trPr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2059" w:type="pct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N° de Serie (Si aplica):</w:t>
            </w:r>
          </w:p>
        </w:tc>
        <w:tc>
          <w:tcPr>
            <w:tcW w:w="1143" w:type="pct"/>
            <w:gridSpan w:val="4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25E94" w:rsidRPr="00912ECF" w:rsidTr="00ED1B03">
        <w:tc>
          <w:tcPr>
            <w:tcW w:w="429" w:type="pct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3.6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4571" w:type="pct"/>
            <w:gridSpan w:val="8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Fecha de Expiración*: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 xml:space="preserve">¿El dispositivo médico está disponible </w:t>
            </w:r>
            <w:r w:rsidR="00B7329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 xml:space="preserve">(en stock) </w:t>
            </w: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 xml:space="preserve">para la evaluación? 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270" w:type="pct"/>
            <w:tcBorders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3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29" w:type="pct"/>
            <w:gridSpan w:val="3"/>
            <w:tcBorders>
              <w:left w:val="single" w:sz="4" w:space="0" w:color="auto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  <w:t>NO</w:t>
            </w:r>
          </w:p>
        </w:tc>
      </w:tr>
      <w:tr w:rsidR="00525E94" w:rsidRPr="00912ECF" w:rsidTr="00ED1B03">
        <w:tc>
          <w:tcPr>
            <w:tcW w:w="270" w:type="pct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730" w:type="pct"/>
            <w:gridSpan w:val="9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  <w:p w:rsidR="00525E94" w:rsidRPr="00912ECF" w:rsidRDefault="00525E94" w:rsidP="00ED1B03">
            <w:pPr>
              <w:keepNext/>
              <w:keepLines/>
              <w:tabs>
                <w:tab w:val="left" w:pos="720"/>
              </w:tabs>
              <w:spacing w:before="200"/>
              <w:outlineLvl w:val="6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s-CL"/>
              </w:rPr>
              <w:t>Nota</w:t>
            </w: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: En lo posible, n</w:t>
            </w:r>
            <w:r w:rsidRPr="00912ECF">
              <w:rPr>
                <w:rFonts w:asciiTheme="minorHAnsi" w:hAnsiTheme="minorHAnsi" w:cstheme="minorHAnsi"/>
                <w:sz w:val="22"/>
                <w:szCs w:val="22"/>
              </w:rPr>
              <w:t>o descarte el dispositivo médico afectado ya que es importante para la investigación</w:t>
            </w: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525E94" w:rsidRPr="00912ECF" w:rsidRDefault="00525E94" w:rsidP="00525E94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pStyle w:val="Prrafodelista"/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12ECF">
        <w:rPr>
          <w:rFonts w:asciiTheme="minorHAnsi" w:hAnsiTheme="minorHAnsi" w:cstheme="minorHAnsi"/>
          <w:b/>
          <w:bCs/>
          <w:sz w:val="22"/>
          <w:szCs w:val="22"/>
        </w:rPr>
        <w:t xml:space="preserve"> INFORMACIÓN DEL FABRICANTE (En el envase del dispositivo)</w:t>
      </w:r>
    </w:p>
    <w:p w:rsidR="00525E94" w:rsidRPr="00912ECF" w:rsidRDefault="00525E94" w:rsidP="00525E94">
      <w:pPr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912ECF">
        <w:rPr>
          <w:rFonts w:asciiTheme="minorHAnsi" w:hAnsiTheme="minorHAnsi" w:cstheme="minorHAnsi"/>
          <w:b/>
          <w:bCs/>
          <w:sz w:val="22"/>
          <w:szCs w:val="22"/>
          <w:lang w:val="es-CL"/>
        </w:rPr>
        <w:tab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48"/>
        <w:gridCol w:w="1239"/>
        <w:gridCol w:w="1370"/>
        <w:gridCol w:w="6010"/>
        <w:gridCol w:w="210"/>
      </w:tblGrid>
      <w:tr w:rsidR="00525E94" w:rsidRPr="00912ECF" w:rsidTr="00ED1B03">
        <w:trPr>
          <w:gridAfter w:val="1"/>
          <w:wAfter w:w="216" w:type="dxa"/>
        </w:trPr>
        <w:tc>
          <w:tcPr>
            <w:tcW w:w="53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76" w:type="dxa"/>
            <w:gridSpan w:val="4"/>
            <w:shd w:val="clear" w:color="auto" w:fill="auto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580" w:type="dxa"/>
            <w:gridSpan w:val="2"/>
            <w:tcBorders>
              <w:top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4.1</w:t>
            </w:r>
          </w:p>
        </w:tc>
        <w:tc>
          <w:tcPr>
            <w:tcW w:w="2647" w:type="dxa"/>
            <w:gridSpan w:val="2"/>
            <w:tcBorders>
              <w:top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Nombre del Fabricante*: </w:t>
            </w:r>
          </w:p>
        </w:tc>
        <w:tc>
          <w:tcPr>
            <w:tcW w:w="6396" w:type="dxa"/>
            <w:gridSpan w:val="2"/>
            <w:tcBorders>
              <w:top w:val="single" w:sz="4" w:space="0" w:color="FFFFFF" w:themeColor="background1"/>
            </w:tcBorders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rPr>
          <w:gridAfter w:val="2"/>
          <w:wAfter w:w="6396" w:type="dxa"/>
        </w:trPr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2647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4.2</w:t>
            </w:r>
          </w:p>
        </w:tc>
        <w:tc>
          <w:tcPr>
            <w:tcW w:w="1239" w:type="dxa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Dirección:</w:t>
            </w:r>
          </w:p>
        </w:tc>
        <w:tc>
          <w:tcPr>
            <w:tcW w:w="7804" w:type="dxa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rPr>
          <w:gridAfter w:val="3"/>
          <w:wAfter w:w="7804" w:type="dxa"/>
        </w:trPr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1239" w:type="dxa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4.3</w:t>
            </w:r>
          </w:p>
        </w:tc>
        <w:tc>
          <w:tcPr>
            <w:tcW w:w="1239" w:type="dxa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E-mail:</w:t>
            </w:r>
          </w:p>
        </w:tc>
        <w:tc>
          <w:tcPr>
            <w:tcW w:w="7804" w:type="dxa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1239" w:type="dxa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  <w:tc>
          <w:tcPr>
            <w:tcW w:w="7804" w:type="dxa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  <w:tr w:rsidR="00525E94" w:rsidRPr="00912ECF" w:rsidTr="00ED1B03">
        <w:tc>
          <w:tcPr>
            <w:tcW w:w="580" w:type="dxa"/>
            <w:gridSpan w:val="2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4.4</w:t>
            </w:r>
          </w:p>
        </w:tc>
        <w:tc>
          <w:tcPr>
            <w:tcW w:w="1239" w:type="dxa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12EC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Teléfono:</w:t>
            </w:r>
          </w:p>
        </w:tc>
        <w:tc>
          <w:tcPr>
            <w:tcW w:w="7804" w:type="dxa"/>
            <w:gridSpan w:val="3"/>
          </w:tcPr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  <w:p w:rsidR="00525E94" w:rsidRPr="00912ECF" w:rsidRDefault="00525E94" w:rsidP="00ED1B0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</w:p>
        </w:tc>
      </w:tr>
    </w:tbl>
    <w:p w:rsidR="00525E94" w:rsidRPr="00912ECF" w:rsidRDefault="00525E94" w:rsidP="00525E94">
      <w:pPr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p w:rsidR="00525E94" w:rsidRPr="00912ECF" w:rsidRDefault="00525E94" w:rsidP="00525E94">
      <w:pPr>
        <w:tabs>
          <w:tab w:val="left" w:pos="240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455"/>
      </w:tblGrid>
      <w:tr w:rsidR="00525E94" w:rsidRPr="00912ECF" w:rsidTr="00ED1B03">
        <w:trPr>
          <w:trHeight w:val="533"/>
        </w:trPr>
        <w:tc>
          <w:tcPr>
            <w:tcW w:w="3455" w:type="dxa"/>
            <w:shd w:val="clear" w:color="auto" w:fill="auto"/>
          </w:tcPr>
          <w:p w:rsidR="00525E94" w:rsidRPr="00912ECF" w:rsidRDefault="00525E94" w:rsidP="00ED1B0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2E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Firma </w:t>
            </w:r>
          </w:p>
        </w:tc>
      </w:tr>
    </w:tbl>
    <w:p w:rsidR="00525E94" w:rsidRPr="00912ECF" w:rsidRDefault="00525E94" w:rsidP="00525E94">
      <w:pPr>
        <w:tabs>
          <w:tab w:val="left" w:pos="142"/>
        </w:tabs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525E94" w:rsidRDefault="00525E94" w:rsidP="00525E94">
      <w:pPr>
        <w:tabs>
          <w:tab w:val="left" w:pos="142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525E94" w:rsidRDefault="00525E94" w:rsidP="00525E94">
      <w:pPr>
        <w:tabs>
          <w:tab w:val="left" w:pos="142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525E94" w:rsidRPr="007C5509" w:rsidRDefault="00525E94" w:rsidP="00525E94">
      <w:pPr>
        <w:tabs>
          <w:tab w:val="left" w:pos="142"/>
        </w:tabs>
        <w:ind w:left="720" w:hanging="720"/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</w:pPr>
      <w:r w:rsidRPr="007C5509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NO</w:t>
      </w:r>
      <w:r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TA: L</w:t>
      </w:r>
      <w:r w:rsidRPr="007C5509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 xml:space="preserve">os puntos </w:t>
      </w:r>
      <w:r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obligatorios de este formulario deben llenarse</w:t>
      </w:r>
      <w:r w:rsidRPr="007C5509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, para agilizar el proceso de la gestión de la Notificación</w:t>
      </w:r>
      <w:r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 xml:space="preserve"> del evento adverso</w:t>
      </w:r>
      <w:r w:rsidRPr="007C5509">
        <w:rPr>
          <w:rFonts w:asciiTheme="minorHAnsi" w:hAnsiTheme="minorHAnsi" w:cstheme="minorHAnsi"/>
          <w:b/>
          <w:bCs/>
          <w:i/>
          <w:sz w:val="22"/>
          <w:szCs w:val="22"/>
          <w:lang w:val="es-ES"/>
        </w:rPr>
        <w:t>.</w:t>
      </w:r>
    </w:p>
    <w:p w:rsidR="00525E94" w:rsidRPr="00912ECF" w:rsidRDefault="00525E94" w:rsidP="00525E94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p w:rsidR="00525E94" w:rsidRPr="00912ECF" w:rsidRDefault="00525E94" w:rsidP="00525E94">
      <w:pPr>
        <w:rPr>
          <w:rFonts w:asciiTheme="minorHAnsi" w:hAnsiTheme="minorHAnsi" w:cstheme="minorHAnsi"/>
          <w:sz w:val="22"/>
          <w:szCs w:val="22"/>
        </w:rPr>
      </w:pPr>
    </w:p>
    <w:p w:rsidR="00152063" w:rsidRDefault="008F42E3"/>
    <w:sectPr w:rsidR="00152063" w:rsidSect="00054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2276" w:right="1134" w:bottom="816" w:left="1701" w:header="144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E3" w:rsidRDefault="008F42E3">
      <w:r>
        <w:separator/>
      </w:r>
    </w:p>
  </w:endnote>
  <w:endnote w:type="continuationSeparator" w:id="0">
    <w:p w:rsidR="008F42E3" w:rsidRDefault="008F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5" w:rsidRDefault="00525E94" w:rsidP="008F3C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0B15" w:rsidRDefault="008F42E3" w:rsidP="000614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5" w:rsidRDefault="008F42E3" w:rsidP="00D64ABA">
    <w:pPr>
      <w:pStyle w:val="Piedepgina"/>
      <w:ind w:left="-709"/>
    </w:pPr>
  </w:p>
  <w:p w:rsidR="00870B15" w:rsidRDefault="008F42E3" w:rsidP="00204770">
    <w:pPr>
      <w:pStyle w:val="Piedepgina"/>
      <w:ind w:left="-709"/>
      <w:rPr>
        <w:rFonts w:ascii="Verdana" w:hAnsi="Verdana" w:cs="Arial"/>
        <w:bCs/>
        <w:sz w:val="16"/>
        <w:szCs w:val="16"/>
      </w:rPr>
    </w:pPr>
  </w:p>
  <w:p w:rsidR="00870B15" w:rsidRPr="000E7D61" w:rsidRDefault="00525E94" w:rsidP="008920DF">
    <w:pPr>
      <w:pStyle w:val="Piedepgina"/>
      <w:rPr>
        <w:rFonts w:ascii="Verdana" w:hAnsi="Verdana"/>
        <w:color w:val="C0C0C0"/>
        <w:sz w:val="18"/>
        <w:szCs w:val="18"/>
      </w:rPr>
    </w:pPr>
    <w:r w:rsidRPr="000E7D61">
      <w:rPr>
        <w:rFonts w:ascii="Verdana" w:hAnsi="Verdana"/>
        <w:color w:val="C0C0C0"/>
        <w:sz w:val="18"/>
        <w:szCs w:val="18"/>
      </w:rPr>
      <w:tab/>
    </w:r>
    <w:r w:rsidRPr="000E7D61">
      <w:rPr>
        <w:rFonts w:ascii="Verdana" w:hAnsi="Verdana"/>
        <w:color w:val="C0C0C0"/>
        <w:sz w:val="18"/>
        <w:szCs w:val="18"/>
      </w:rPr>
      <w:tab/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80" w:rsidRDefault="00073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E3" w:rsidRDefault="008F42E3">
      <w:r>
        <w:separator/>
      </w:r>
    </w:p>
  </w:footnote>
  <w:footnote w:type="continuationSeparator" w:id="0">
    <w:p w:rsidR="008F42E3" w:rsidRDefault="008F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80" w:rsidRDefault="000734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ECF" w:rsidRPr="00912ECF" w:rsidRDefault="00AD3D1D" w:rsidP="00912ECF">
    <w:pPr>
      <w:jc w:val="center"/>
      <w:rPr>
        <w:rFonts w:ascii="Calibri" w:hAnsi="Calibri" w:cs="Calibri"/>
        <w:b/>
        <w:color w:val="1F4E79" w:themeColor="accent1" w:themeShade="80"/>
        <w:sz w:val="28"/>
        <w:szCs w:val="28"/>
      </w:rPr>
    </w:pPr>
    <w:bookmarkStart w:id="0" w:name="_GoBack"/>
    <w:bookmarkEnd w:id="0"/>
    <w:r>
      <w:rPr>
        <w:noProof/>
        <w:sz w:val="28"/>
        <w:szCs w:val="28"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58C48" wp14:editId="44F38983">
              <wp:simplePos x="0" y="0"/>
              <wp:positionH relativeFrom="column">
                <wp:posOffset>2396490</wp:posOffset>
              </wp:positionH>
              <wp:positionV relativeFrom="paragraph">
                <wp:posOffset>-628015</wp:posOffset>
              </wp:positionV>
              <wp:extent cx="4000500" cy="7429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2ECF" w:rsidRDefault="00525E94" w:rsidP="00912EC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1F4E79" w:themeColor="accent1" w:themeShade="80"/>
                              <w:sz w:val="28"/>
                              <w:szCs w:val="28"/>
                            </w:rPr>
                            <w:t>Anexo 3</w:t>
                          </w:r>
                        </w:p>
                        <w:p w:rsidR="00912ECF" w:rsidRPr="00912ECF" w:rsidRDefault="00525E94" w:rsidP="00912ECF">
                          <w:pPr>
                            <w:pStyle w:val="Encabezad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12ECF">
                            <w:rPr>
                              <w:rFonts w:ascii="Calibri" w:hAnsi="Calibri" w:cs="Calibri"/>
                              <w:color w:val="1F4E79" w:themeColor="accent1" w:themeShade="80"/>
                              <w:sz w:val="22"/>
                              <w:szCs w:val="22"/>
                            </w:rPr>
                            <w:t xml:space="preserve">Formato de </w:t>
                          </w:r>
                          <w:r w:rsidRPr="00912ECF">
                            <w:rPr>
                              <w:rFonts w:ascii="Calibri" w:hAnsi="Calibri" w:cs="Calibri"/>
                              <w:color w:val="1F4E79" w:themeColor="accent1" w:themeShade="80"/>
                              <w:sz w:val="22"/>
                              <w:szCs w:val="22"/>
                              <w:lang w:eastAsia="en-US"/>
                            </w:rPr>
                            <w:t>Reporte de Eventos Adversos de Dispositivos Médicos</w:t>
                          </w:r>
                          <w:r>
                            <w:rPr>
                              <w:rFonts w:ascii="Calibri" w:hAnsi="Calibri" w:cs="Calibri"/>
                              <w:color w:val="1F4E79" w:themeColor="accent1" w:themeShade="80"/>
                              <w:sz w:val="22"/>
                              <w:szCs w:val="22"/>
                              <w:lang w:eastAsia="en-US"/>
                            </w:rPr>
                            <w:t xml:space="preserve"> para Pacientes, Usuario u otras personas.</w:t>
                          </w:r>
                        </w:p>
                        <w:p w:rsidR="00912ECF" w:rsidRDefault="008F42E3" w:rsidP="00912EC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58C4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88.7pt;margin-top:-49.45pt;width:3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LilQIAALkFAAAOAAAAZHJzL2Uyb0RvYy54bWysVEtPGzEQvlfqf7B8L7tJA5QoG5QGUVVC&#10;gAoVZ8drJxa2x7Wd7Ka/nrF3E8LjQtXL7tjzzevzzEzOW6PJRvigwFZ0cFRSIiyHWtllRX/fX375&#10;RkmIzNZMgxUV3YpAz6efP00aNxZDWIGuhSfoxIZx4yq6itGNiyLwlTAsHIETFpUSvGERj35Z1J41&#10;6N3oYliWJ0UDvnYeuAgBby86JZ1m/1IKHm+kDCISXVHMLeavz99F+hbTCRsvPXMrxfs02D9kYZiy&#10;GHTv6oJFRtZevXFlFPcQQMYjDqYAKRUXuQasZlC+quZuxZzItSA5we1pCv/PLb/e3Hqianw7Siwz&#10;+ETzNas9kFqQKNoIZJBIalwYI/bOITq236FNBv19wMtUeyu9SX+siqAe6d7uKUZPhOPlqCzL4xJV&#10;HHWno+HZcX6D4tna+RB/CDAkCRX1+ISZWba5ChEjInQHScECaFVfKq3zIbWNmGtPNgwfXMecI1q8&#10;QGlLmoqefMXQbzwk13v7hWb8MVX50gOetE2WIjdYn1ZiqGMiS3GrRcJo+0tIJDgT8k6OjHNh93lm&#10;dEJJrOgjhj3+OauPGHd1oEWODDbujY2y4DuWXlJbP+6olR0eSTqoO4mxXbR9hyyg3mLjeOjmLzh+&#10;qZDoKxbiLfM4cNgQuETiDX6kBnwd6CVKVuD/vnef8DgHqKWkwQGuaPizZl5Qon9anJCzwWiUJj4f&#10;RsenQzz4Q83iUGPXZg7YMjgFmF0WEz7qnSg9mAfcNbMUFVXMcoxd0bgT57FbK7iruJjNMghn3LF4&#10;Ze8cT64TvanB7tsH5l3f4GnIrmE36mz8qs87bLK0MFtHkCoPQSK4Y7UnHvdD7tN+l6UFdHjOqOeN&#10;O30CAAD//wMAUEsDBBQABgAIAAAAIQBk7+0z3QAAAAsBAAAPAAAAZHJzL2Rvd25yZXYueG1sTI89&#10;T8MwEIZ3JP6DdUhsrV1A1EnjVIAKCxMFdXZj17aIz5HtpuHf40yw3cej955rtpPvyahjcgEFrJYM&#10;iMYuKIdGwNfn64IDSVmikn1ALeBHJ9i211eNrFW44Ice99mQEoKplgJszkNNaeqs9jItw6Cx7E4h&#10;eplLGw1VUV5KuO/pHWOP1EuH5YKVg36xuvven72A3bOpTMdltDuunBunw+ndvAlxezM9bYBkPeU/&#10;GGb9og5tcTqGM6pEegH36/VDQQUsKl4BmQnG5tGxVHwFtG3o/x/aXwAAAP//AwBQSwECLQAUAAYA&#10;CAAAACEAtoM4kv4AAADhAQAAEwAAAAAAAAAAAAAAAAAAAAAAW0NvbnRlbnRfVHlwZXNdLnhtbFBL&#10;AQItABQABgAIAAAAIQA4/SH/1gAAAJQBAAALAAAAAAAAAAAAAAAAAC8BAABfcmVscy8ucmVsc1BL&#10;AQItABQABgAIAAAAIQA98oLilQIAALkFAAAOAAAAAAAAAAAAAAAAAC4CAABkcnMvZTJvRG9jLnht&#10;bFBLAQItABQABgAIAAAAIQBk7+0z3QAAAAsBAAAPAAAAAAAAAAAAAAAAAO8EAABkcnMvZG93bnJl&#10;di54bWxQSwUGAAAAAAQABADzAAAA+QUAAAAA&#10;" fillcolor="white [3201]" strokeweight=".5pt">
              <v:textbox>
                <w:txbxContent>
                  <w:p w:rsidR="00912ECF" w:rsidRDefault="00525E94" w:rsidP="00912ECF">
                    <w:pPr>
                      <w:jc w:val="center"/>
                      <w:rPr>
                        <w:rFonts w:ascii="Calibri" w:hAnsi="Calibri" w:cs="Calibri"/>
                        <w:b/>
                        <w:color w:val="1F4E79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color w:val="1F4E79" w:themeColor="accent1" w:themeShade="80"/>
                        <w:sz w:val="28"/>
                        <w:szCs w:val="28"/>
                      </w:rPr>
                      <w:t>Anexo 3</w:t>
                    </w:r>
                  </w:p>
                  <w:p w:rsidR="00912ECF" w:rsidRPr="00912ECF" w:rsidRDefault="00525E94" w:rsidP="00912ECF">
                    <w:pPr>
                      <w:pStyle w:val="Encabezado"/>
                      <w:jc w:val="center"/>
                      <w:rPr>
                        <w:sz w:val="22"/>
                        <w:szCs w:val="22"/>
                      </w:rPr>
                    </w:pPr>
                    <w:r w:rsidRPr="00912ECF">
                      <w:rPr>
                        <w:rFonts w:ascii="Calibri" w:hAnsi="Calibri" w:cs="Calibri"/>
                        <w:color w:val="1F4E79" w:themeColor="accent1" w:themeShade="80"/>
                        <w:sz w:val="22"/>
                        <w:szCs w:val="22"/>
                      </w:rPr>
                      <w:t xml:space="preserve">Formato de </w:t>
                    </w:r>
                    <w:r w:rsidRPr="00912ECF">
                      <w:rPr>
                        <w:rFonts w:ascii="Calibri" w:hAnsi="Calibri" w:cs="Calibri"/>
                        <w:color w:val="1F4E79" w:themeColor="accent1" w:themeShade="80"/>
                        <w:sz w:val="22"/>
                        <w:szCs w:val="22"/>
                        <w:lang w:eastAsia="en-US"/>
                      </w:rPr>
                      <w:t>Reporte de Eventos Adversos de Dispositivos Médicos</w:t>
                    </w:r>
                    <w:r>
                      <w:rPr>
                        <w:rFonts w:ascii="Calibri" w:hAnsi="Calibri" w:cs="Calibri"/>
                        <w:color w:val="1F4E79" w:themeColor="accent1" w:themeShade="80"/>
                        <w:sz w:val="22"/>
                        <w:szCs w:val="22"/>
                        <w:lang w:eastAsia="en-US"/>
                      </w:rPr>
                      <w:t xml:space="preserve"> para Pacientes, Usuario u otras personas.</w:t>
                    </w:r>
                  </w:p>
                  <w:p w:rsidR="00912ECF" w:rsidRDefault="008F42E3" w:rsidP="00912EC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3A3757" w:rsidRPr="00912ECF" w:rsidRDefault="008F42E3" w:rsidP="00912ECF">
    <w:pPr>
      <w:pStyle w:val="Encabezado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80" w:rsidRDefault="00073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65C29"/>
    <w:multiLevelType w:val="multilevel"/>
    <w:tmpl w:val="C546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94"/>
    <w:rsid w:val="00073480"/>
    <w:rsid w:val="002415C4"/>
    <w:rsid w:val="00525E94"/>
    <w:rsid w:val="008F42E3"/>
    <w:rsid w:val="00954CC6"/>
    <w:rsid w:val="00A53EB5"/>
    <w:rsid w:val="00AD3D1D"/>
    <w:rsid w:val="00B73296"/>
    <w:rsid w:val="00D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671BC1D-0242-4AC9-B002-3FB1ED4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25E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25E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525E94"/>
  </w:style>
  <w:style w:type="table" w:styleId="Tablaconcuadrcula">
    <w:name w:val="Table Grid"/>
    <w:basedOn w:val="Tablanormal"/>
    <w:rsid w:val="00525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E94"/>
    <w:pPr>
      <w:ind w:left="720"/>
      <w:contextualSpacing/>
    </w:pPr>
  </w:style>
  <w:style w:type="table" w:styleId="Tablaconcuadrcula1">
    <w:name w:val="Table Grid 1"/>
    <w:basedOn w:val="Tablanormal"/>
    <w:rsid w:val="00525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25E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E9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Castro</dc:creator>
  <cp:keywords/>
  <dc:description/>
  <cp:lastModifiedBy>CP Lipsi Merchán</cp:lastModifiedBy>
  <cp:revision>4</cp:revision>
  <dcterms:created xsi:type="dcterms:W3CDTF">2023-07-31T18:05:00Z</dcterms:created>
  <dcterms:modified xsi:type="dcterms:W3CDTF">2024-06-11T18:49:00Z</dcterms:modified>
</cp:coreProperties>
</file>